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D127" w14:textId="77777777" w:rsidR="00794F47" w:rsidRPr="00794F47" w:rsidRDefault="00794F47" w:rsidP="00794F47">
      <w:pPr>
        <w:rPr>
          <w:rFonts w:ascii="Arial" w:eastAsia="Times New Roman" w:hAnsi="Arial" w:cs="Arial"/>
          <w:sz w:val="28"/>
          <w:szCs w:val="28"/>
          <w:lang w:eastAsia="es-ES_tradnl"/>
        </w:rPr>
      </w:pPr>
      <w:bookmarkStart w:id="0" w:name="_GoBack"/>
      <w:r w:rsidRPr="00794F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_tradnl"/>
        </w:rPr>
        <w:t xml:space="preserve">Asma </w:t>
      </w:r>
      <w:proofErr w:type="spellStart"/>
      <w:r w:rsidRPr="00794F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_tradnl"/>
        </w:rPr>
        <w:t>Khalil</w:t>
      </w:r>
      <w:proofErr w:type="spellEnd"/>
      <w:r w:rsidRPr="00794F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_tradnl"/>
        </w:rPr>
        <w:t> </w:t>
      </w:r>
    </w:p>
    <w:p w14:paraId="31DB737A" w14:textId="77777777" w:rsidR="00794F47" w:rsidRPr="00794F47" w:rsidRDefault="00794F47" w:rsidP="00794F47">
      <w:pP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</w:pPr>
      <w:r w:rsidRPr="00794F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_tradnl"/>
        </w:rPr>
        <w:t xml:space="preserve">Consultora en Obstetricia del hospital </w:t>
      </w:r>
      <w:proofErr w:type="spellStart"/>
      <w:r w:rsidRPr="00794F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_tradnl"/>
        </w:rPr>
        <w:t>St</w:t>
      </w:r>
      <w:proofErr w:type="spellEnd"/>
      <w:r w:rsidRPr="00794F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_tradnl"/>
        </w:rPr>
        <w:t xml:space="preserve"> George. Londres. Gran Bretaña.</w:t>
      </w:r>
    </w:p>
    <w:p w14:paraId="4AE9CC89" w14:textId="77777777" w:rsidR="00794F47" w:rsidRPr="00794F47" w:rsidRDefault="00794F47" w:rsidP="00794F47">
      <w:pP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</w:pPr>
      <w:r w:rsidRPr="00794F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_tradnl"/>
        </w:rPr>
        <w:t xml:space="preserve">Disertante honoraria en la escuela de medicina </w:t>
      </w:r>
      <w:proofErr w:type="spellStart"/>
      <w:r w:rsidRPr="00794F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_tradnl"/>
        </w:rPr>
        <w:t>St</w:t>
      </w:r>
      <w:proofErr w:type="spellEnd"/>
      <w:r w:rsidRPr="00794F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_tradnl"/>
        </w:rPr>
        <w:t xml:space="preserve"> George. Universidad de Londres</w:t>
      </w:r>
    </w:p>
    <w:p w14:paraId="06588CF9" w14:textId="77777777" w:rsidR="00794F47" w:rsidRPr="00794F47" w:rsidRDefault="00794F47" w:rsidP="00794F47">
      <w:pP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</w:pPr>
      <w:proofErr w:type="spellStart"/>
      <w:r w:rsidRPr="00794F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_tradnl"/>
        </w:rPr>
        <w:t>Subespecialista</w:t>
      </w:r>
      <w:proofErr w:type="spellEnd"/>
      <w:r w:rsidRPr="00794F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_tradnl"/>
        </w:rPr>
        <w:t xml:space="preserve"> en Medicina Materna y Fetal, especializada en escaneo de madres y bebés con complicaciones en el embarazo.</w:t>
      </w:r>
    </w:p>
    <w:p w14:paraId="0E24E0D6" w14:textId="77777777" w:rsidR="00C84497" w:rsidRPr="00794F47" w:rsidRDefault="00794F47">
      <w:pPr>
        <w:rPr>
          <w:rFonts w:ascii="Arial" w:hAnsi="Arial" w:cs="Arial"/>
          <w:sz w:val="28"/>
          <w:szCs w:val="28"/>
        </w:rPr>
      </w:pPr>
    </w:p>
    <w:bookmarkEnd w:id="0"/>
    <w:sectPr w:rsidR="00C84497" w:rsidRPr="00794F47" w:rsidSect="008002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47"/>
    <w:rsid w:val="00794F47"/>
    <w:rsid w:val="0080021C"/>
    <w:rsid w:val="00E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6313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247</Characters>
  <Application>Microsoft Macintosh Word</Application>
  <DocSecurity>0</DocSecurity>
  <Lines>2</Lines>
  <Paragraphs>1</Paragraphs>
  <ScaleCrop>false</ScaleCrop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Brea Folco</dc:creator>
  <cp:keywords/>
  <dc:description/>
  <cp:lastModifiedBy>Javier Brea Folco</cp:lastModifiedBy>
  <cp:revision>1</cp:revision>
  <dcterms:created xsi:type="dcterms:W3CDTF">2017-03-27T01:34:00Z</dcterms:created>
  <dcterms:modified xsi:type="dcterms:W3CDTF">2017-03-27T01:34:00Z</dcterms:modified>
</cp:coreProperties>
</file>